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75" w:rsidRPr="00490F47" w:rsidRDefault="00CC0D1C" w:rsidP="00D25088">
      <w:pPr>
        <w:tabs>
          <w:tab w:val="left" w:pos="12960"/>
        </w:tabs>
        <w:jc w:val="center"/>
        <w:rPr>
          <w:rFonts w:ascii="Comic Sans MS" w:hAnsi="Comic Sans MS"/>
          <w:b/>
          <w:sz w:val="36"/>
          <w:szCs w:val="36"/>
        </w:rPr>
      </w:pPr>
      <w:r>
        <w:rPr>
          <w:rFonts w:ascii="Century Gothic" w:hAnsi="Century Gothic"/>
          <w:b/>
          <w:sz w:val="36"/>
          <w:szCs w:val="36"/>
        </w:rPr>
        <w:t xml:space="preserve">         </w:t>
      </w:r>
      <w:r w:rsidR="0044631A" w:rsidRPr="00490F47">
        <w:rPr>
          <w:rFonts w:ascii="Comic Sans MS" w:hAnsi="Comic Sans MS"/>
          <w:b/>
          <w:sz w:val="36"/>
          <w:szCs w:val="36"/>
        </w:rPr>
        <w:t>Kinderg</w:t>
      </w:r>
      <w:r w:rsidR="003A0099" w:rsidRPr="00490F47">
        <w:rPr>
          <w:rFonts w:ascii="Comic Sans MS" w:hAnsi="Comic Sans MS"/>
          <w:b/>
          <w:sz w:val="36"/>
          <w:szCs w:val="36"/>
        </w:rPr>
        <w:t>arten High-Frequency Sight Words</w:t>
      </w:r>
    </w:p>
    <w:tbl>
      <w:tblPr>
        <w:tblStyle w:val="TableGrid"/>
        <w:tblW w:w="77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0"/>
        <w:gridCol w:w="2000"/>
        <w:gridCol w:w="1931"/>
        <w:gridCol w:w="41"/>
        <w:gridCol w:w="1972"/>
      </w:tblGrid>
      <w:tr w:rsidR="003A0099" w:rsidTr="003A0099">
        <w:trPr>
          <w:trHeight w:val="466"/>
        </w:trPr>
        <w:tc>
          <w:tcPr>
            <w:tcW w:w="1820" w:type="dxa"/>
          </w:tcPr>
          <w:p w:rsidR="003A0099" w:rsidRPr="00B02F80" w:rsidRDefault="003A0099" w:rsidP="00CC0D1C">
            <w:pPr>
              <w:tabs>
                <w:tab w:val="left" w:pos="12960"/>
              </w:tabs>
              <w:jc w:val="center"/>
              <w:rPr>
                <w:rFonts w:ascii="Century Gothic" w:hAnsi="Century Gothic"/>
                <w:sz w:val="36"/>
                <w:szCs w:val="36"/>
              </w:rPr>
            </w:pPr>
            <w:r w:rsidRPr="00B02F80">
              <w:rPr>
                <w:rFonts w:ascii="Century Gothic" w:hAnsi="Century Gothic"/>
                <w:sz w:val="36"/>
                <w:szCs w:val="36"/>
              </w:rPr>
              <w:t>I</w:t>
            </w:r>
          </w:p>
        </w:tc>
        <w:tc>
          <w:tcPr>
            <w:tcW w:w="2000" w:type="dxa"/>
          </w:tcPr>
          <w:p w:rsidR="003A0099" w:rsidRPr="00B02F80" w:rsidRDefault="003A0099" w:rsidP="00CC0D1C">
            <w:pPr>
              <w:tabs>
                <w:tab w:val="left" w:pos="12960"/>
              </w:tabs>
              <w:jc w:val="center"/>
              <w:rPr>
                <w:rFonts w:ascii="Century Gothic" w:hAnsi="Century Gothic"/>
                <w:sz w:val="36"/>
                <w:szCs w:val="36"/>
              </w:rPr>
            </w:pPr>
            <w:r>
              <w:rPr>
                <w:rFonts w:ascii="Century Gothic" w:hAnsi="Century Gothic"/>
                <w:sz w:val="36"/>
                <w:szCs w:val="36"/>
              </w:rPr>
              <w:t>we</w:t>
            </w:r>
          </w:p>
        </w:tc>
        <w:tc>
          <w:tcPr>
            <w:tcW w:w="1972" w:type="dxa"/>
            <w:gridSpan w:val="2"/>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run</w:t>
            </w:r>
          </w:p>
        </w:tc>
        <w:tc>
          <w:tcPr>
            <w:tcW w:w="1972" w:type="dxa"/>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day</w:t>
            </w:r>
          </w:p>
        </w:tc>
      </w:tr>
      <w:tr w:rsidR="003A0099" w:rsidTr="003A0099">
        <w:trPr>
          <w:trHeight w:val="466"/>
        </w:trPr>
        <w:tc>
          <w:tcPr>
            <w:tcW w:w="1820" w:type="dxa"/>
          </w:tcPr>
          <w:p w:rsidR="003A0099" w:rsidRPr="00B02F80" w:rsidRDefault="003A0099" w:rsidP="00CC0D1C">
            <w:pPr>
              <w:tabs>
                <w:tab w:val="left" w:pos="12960"/>
              </w:tabs>
              <w:jc w:val="center"/>
              <w:rPr>
                <w:rFonts w:ascii="Century Gothic" w:hAnsi="Century Gothic"/>
                <w:sz w:val="36"/>
                <w:szCs w:val="36"/>
              </w:rPr>
            </w:pPr>
            <w:r w:rsidRPr="00B02F80">
              <w:rPr>
                <w:rFonts w:ascii="Century Gothic" w:hAnsi="Century Gothic"/>
                <w:sz w:val="36"/>
                <w:szCs w:val="36"/>
              </w:rPr>
              <w:t>a</w:t>
            </w:r>
          </w:p>
        </w:tc>
        <w:tc>
          <w:tcPr>
            <w:tcW w:w="2000" w:type="dxa"/>
          </w:tcPr>
          <w:p w:rsidR="003A0099" w:rsidRPr="00B02F80" w:rsidRDefault="003A0099" w:rsidP="00CC0D1C">
            <w:pPr>
              <w:tabs>
                <w:tab w:val="left" w:pos="12960"/>
              </w:tabs>
              <w:jc w:val="center"/>
              <w:rPr>
                <w:rFonts w:ascii="Century Gothic" w:hAnsi="Century Gothic"/>
                <w:sz w:val="36"/>
                <w:szCs w:val="36"/>
              </w:rPr>
            </w:pPr>
            <w:r>
              <w:rPr>
                <w:rFonts w:ascii="Century Gothic" w:hAnsi="Century Gothic"/>
                <w:sz w:val="36"/>
                <w:szCs w:val="36"/>
              </w:rPr>
              <w:t>look</w:t>
            </w:r>
          </w:p>
        </w:tc>
        <w:tc>
          <w:tcPr>
            <w:tcW w:w="1972" w:type="dxa"/>
            <w:gridSpan w:val="2"/>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want</w:t>
            </w:r>
          </w:p>
        </w:tc>
        <w:tc>
          <w:tcPr>
            <w:tcW w:w="1972" w:type="dxa"/>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gray</w:t>
            </w:r>
          </w:p>
        </w:tc>
      </w:tr>
      <w:tr w:rsidR="003A0099" w:rsidTr="003A0099">
        <w:trPr>
          <w:trHeight w:val="482"/>
        </w:trPr>
        <w:tc>
          <w:tcPr>
            <w:tcW w:w="1820" w:type="dxa"/>
          </w:tcPr>
          <w:p w:rsidR="003A0099" w:rsidRPr="00B02F80" w:rsidRDefault="003A0099" w:rsidP="00CC0D1C">
            <w:pPr>
              <w:tabs>
                <w:tab w:val="left" w:pos="12960"/>
              </w:tabs>
              <w:jc w:val="center"/>
              <w:rPr>
                <w:rFonts w:ascii="Century Gothic" w:hAnsi="Century Gothic"/>
                <w:sz w:val="36"/>
                <w:szCs w:val="36"/>
              </w:rPr>
            </w:pPr>
            <w:r w:rsidRPr="00B02F80">
              <w:rPr>
                <w:rFonts w:ascii="Century Gothic" w:hAnsi="Century Gothic"/>
                <w:sz w:val="36"/>
                <w:szCs w:val="36"/>
              </w:rPr>
              <w:t>see</w:t>
            </w:r>
          </w:p>
        </w:tc>
        <w:tc>
          <w:tcPr>
            <w:tcW w:w="2000" w:type="dxa"/>
          </w:tcPr>
          <w:p w:rsidR="003A0099" w:rsidRPr="00B02F80" w:rsidRDefault="003A0099" w:rsidP="00CC0D1C">
            <w:pPr>
              <w:tabs>
                <w:tab w:val="left" w:pos="12960"/>
              </w:tabs>
              <w:jc w:val="center"/>
              <w:rPr>
                <w:rFonts w:ascii="Century Gothic" w:hAnsi="Century Gothic"/>
                <w:sz w:val="36"/>
                <w:szCs w:val="36"/>
              </w:rPr>
            </w:pPr>
            <w:r>
              <w:rPr>
                <w:rFonts w:ascii="Century Gothic" w:hAnsi="Century Gothic"/>
                <w:sz w:val="36"/>
                <w:szCs w:val="36"/>
              </w:rPr>
              <w:t>play</w:t>
            </w:r>
          </w:p>
        </w:tc>
        <w:tc>
          <w:tcPr>
            <w:tcW w:w="1972" w:type="dxa"/>
            <w:gridSpan w:val="2"/>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yes</w:t>
            </w:r>
          </w:p>
        </w:tc>
        <w:tc>
          <w:tcPr>
            <w:tcW w:w="1972" w:type="dxa"/>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find</w:t>
            </w:r>
          </w:p>
        </w:tc>
      </w:tr>
      <w:tr w:rsidR="003A0099" w:rsidTr="003A0099">
        <w:trPr>
          <w:trHeight w:val="466"/>
        </w:trPr>
        <w:tc>
          <w:tcPr>
            <w:tcW w:w="1820" w:type="dxa"/>
          </w:tcPr>
          <w:p w:rsidR="003A0099" w:rsidRPr="00B02F80" w:rsidRDefault="003A0099" w:rsidP="00CC0D1C">
            <w:pPr>
              <w:tabs>
                <w:tab w:val="left" w:pos="12960"/>
              </w:tabs>
              <w:jc w:val="center"/>
              <w:rPr>
                <w:rFonts w:ascii="Century Gothic" w:hAnsi="Century Gothic"/>
                <w:sz w:val="36"/>
                <w:szCs w:val="36"/>
              </w:rPr>
            </w:pPr>
            <w:r w:rsidRPr="00B02F80">
              <w:rPr>
                <w:rFonts w:ascii="Century Gothic" w:hAnsi="Century Gothic"/>
                <w:sz w:val="36"/>
                <w:szCs w:val="36"/>
              </w:rPr>
              <w:t>the</w:t>
            </w:r>
          </w:p>
        </w:tc>
        <w:tc>
          <w:tcPr>
            <w:tcW w:w="2000" w:type="dxa"/>
          </w:tcPr>
          <w:p w:rsidR="003A0099" w:rsidRPr="00B02F80" w:rsidRDefault="003A0099" w:rsidP="00CC0D1C">
            <w:pPr>
              <w:tabs>
                <w:tab w:val="left" w:pos="12960"/>
              </w:tabs>
              <w:jc w:val="center"/>
              <w:rPr>
                <w:rFonts w:ascii="Century Gothic" w:hAnsi="Century Gothic"/>
                <w:sz w:val="36"/>
                <w:szCs w:val="36"/>
              </w:rPr>
            </w:pPr>
            <w:r>
              <w:rPr>
                <w:rFonts w:ascii="Century Gothic" w:hAnsi="Century Gothic"/>
                <w:sz w:val="36"/>
                <w:szCs w:val="36"/>
              </w:rPr>
              <w:t>got</w:t>
            </w:r>
          </w:p>
        </w:tc>
        <w:tc>
          <w:tcPr>
            <w:tcW w:w="1972" w:type="dxa"/>
            <w:gridSpan w:val="2"/>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jump</w:t>
            </w:r>
          </w:p>
        </w:tc>
        <w:tc>
          <w:tcPr>
            <w:tcW w:w="1972" w:type="dxa"/>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will</w:t>
            </w:r>
          </w:p>
        </w:tc>
      </w:tr>
      <w:tr w:rsidR="003A0099" w:rsidTr="003A0099">
        <w:trPr>
          <w:trHeight w:val="466"/>
        </w:trPr>
        <w:tc>
          <w:tcPr>
            <w:tcW w:w="1820" w:type="dxa"/>
          </w:tcPr>
          <w:p w:rsidR="003A0099" w:rsidRPr="00B02F80" w:rsidRDefault="003A0099" w:rsidP="00CC0D1C">
            <w:pPr>
              <w:tabs>
                <w:tab w:val="left" w:pos="12960"/>
              </w:tabs>
              <w:jc w:val="center"/>
              <w:rPr>
                <w:rFonts w:ascii="Century Gothic" w:hAnsi="Century Gothic"/>
                <w:sz w:val="36"/>
                <w:szCs w:val="36"/>
              </w:rPr>
            </w:pPr>
            <w:r w:rsidRPr="00B02F80">
              <w:rPr>
                <w:rFonts w:ascii="Century Gothic" w:hAnsi="Century Gothic"/>
                <w:sz w:val="36"/>
                <w:szCs w:val="36"/>
              </w:rPr>
              <w:t>like</w:t>
            </w:r>
          </w:p>
        </w:tc>
        <w:tc>
          <w:tcPr>
            <w:tcW w:w="2000" w:type="dxa"/>
          </w:tcPr>
          <w:p w:rsidR="003A0099" w:rsidRPr="00B02F80" w:rsidRDefault="003A0099" w:rsidP="00CC0D1C">
            <w:pPr>
              <w:tabs>
                <w:tab w:val="left" w:pos="12960"/>
              </w:tabs>
              <w:jc w:val="center"/>
              <w:rPr>
                <w:rFonts w:ascii="Century Gothic" w:hAnsi="Century Gothic"/>
                <w:sz w:val="36"/>
                <w:szCs w:val="36"/>
              </w:rPr>
            </w:pPr>
            <w:r>
              <w:rPr>
                <w:rFonts w:ascii="Century Gothic" w:hAnsi="Century Gothic"/>
                <w:sz w:val="36"/>
                <w:szCs w:val="36"/>
              </w:rPr>
              <w:t>have</w:t>
            </w:r>
          </w:p>
        </w:tc>
        <w:tc>
          <w:tcPr>
            <w:tcW w:w="1972" w:type="dxa"/>
            <w:gridSpan w:val="2"/>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so</w:t>
            </w:r>
          </w:p>
        </w:tc>
        <w:tc>
          <w:tcPr>
            <w:tcW w:w="1972" w:type="dxa"/>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purple</w:t>
            </w:r>
          </w:p>
        </w:tc>
      </w:tr>
      <w:tr w:rsidR="003A0099" w:rsidTr="003A0099">
        <w:trPr>
          <w:trHeight w:val="482"/>
        </w:trPr>
        <w:tc>
          <w:tcPr>
            <w:tcW w:w="1820" w:type="dxa"/>
          </w:tcPr>
          <w:p w:rsidR="003A0099" w:rsidRPr="00B02F80" w:rsidRDefault="003A0099" w:rsidP="00CC0D1C">
            <w:pPr>
              <w:tabs>
                <w:tab w:val="left" w:pos="12960"/>
              </w:tabs>
              <w:jc w:val="center"/>
              <w:rPr>
                <w:rFonts w:ascii="Century Gothic" w:hAnsi="Century Gothic"/>
                <w:sz w:val="36"/>
                <w:szCs w:val="36"/>
              </w:rPr>
            </w:pPr>
            <w:r w:rsidRPr="00B02F80">
              <w:rPr>
                <w:rFonts w:ascii="Century Gothic" w:hAnsi="Century Gothic"/>
                <w:sz w:val="36"/>
                <w:szCs w:val="36"/>
              </w:rPr>
              <w:t>to</w:t>
            </w:r>
          </w:p>
        </w:tc>
        <w:tc>
          <w:tcPr>
            <w:tcW w:w="2000" w:type="dxa"/>
          </w:tcPr>
          <w:p w:rsidR="003A0099" w:rsidRPr="00B02F80" w:rsidRDefault="003A0099" w:rsidP="00CC0D1C">
            <w:pPr>
              <w:tabs>
                <w:tab w:val="left" w:pos="12960"/>
              </w:tabs>
              <w:jc w:val="center"/>
              <w:rPr>
                <w:rFonts w:ascii="Century Gothic" w:hAnsi="Century Gothic"/>
                <w:sz w:val="36"/>
                <w:szCs w:val="36"/>
              </w:rPr>
            </w:pPr>
            <w:r>
              <w:rPr>
                <w:rFonts w:ascii="Century Gothic" w:hAnsi="Century Gothic"/>
                <w:sz w:val="36"/>
                <w:szCs w:val="36"/>
              </w:rPr>
              <w:t>some</w:t>
            </w:r>
          </w:p>
        </w:tc>
        <w:tc>
          <w:tcPr>
            <w:tcW w:w="1972" w:type="dxa"/>
            <w:gridSpan w:val="2"/>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yellow</w:t>
            </w:r>
          </w:p>
        </w:tc>
        <w:tc>
          <w:tcPr>
            <w:tcW w:w="1972" w:type="dxa"/>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was</w:t>
            </w:r>
          </w:p>
        </w:tc>
      </w:tr>
      <w:tr w:rsidR="003A0099" w:rsidTr="003A0099">
        <w:trPr>
          <w:trHeight w:val="466"/>
        </w:trPr>
        <w:tc>
          <w:tcPr>
            <w:tcW w:w="1820" w:type="dxa"/>
          </w:tcPr>
          <w:p w:rsidR="003A0099" w:rsidRPr="00B02F80" w:rsidRDefault="003A0099" w:rsidP="00CC0D1C">
            <w:pPr>
              <w:tabs>
                <w:tab w:val="left" w:pos="12960"/>
              </w:tabs>
              <w:jc w:val="center"/>
              <w:rPr>
                <w:rFonts w:ascii="Century Gothic" w:hAnsi="Century Gothic"/>
                <w:sz w:val="36"/>
                <w:szCs w:val="36"/>
              </w:rPr>
            </w:pPr>
            <w:r w:rsidRPr="00B02F80">
              <w:rPr>
                <w:rFonts w:ascii="Century Gothic" w:hAnsi="Century Gothic"/>
                <w:sz w:val="36"/>
                <w:szCs w:val="36"/>
              </w:rPr>
              <w:t>am</w:t>
            </w:r>
          </w:p>
        </w:tc>
        <w:tc>
          <w:tcPr>
            <w:tcW w:w="2000" w:type="dxa"/>
          </w:tcPr>
          <w:p w:rsidR="003A0099" w:rsidRPr="00B02F80" w:rsidRDefault="003A0099" w:rsidP="00CC0D1C">
            <w:pPr>
              <w:tabs>
                <w:tab w:val="left" w:pos="12960"/>
              </w:tabs>
              <w:jc w:val="center"/>
              <w:rPr>
                <w:rFonts w:ascii="Century Gothic" w:hAnsi="Century Gothic"/>
                <w:sz w:val="36"/>
                <w:szCs w:val="36"/>
              </w:rPr>
            </w:pPr>
            <w:r>
              <w:rPr>
                <w:rFonts w:ascii="Century Gothic" w:hAnsi="Century Gothic"/>
                <w:sz w:val="36"/>
                <w:szCs w:val="36"/>
              </w:rPr>
              <w:t>of</w:t>
            </w:r>
          </w:p>
        </w:tc>
        <w:tc>
          <w:tcPr>
            <w:tcW w:w="1972" w:type="dxa"/>
            <w:gridSpan w:val="2"/>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get</w:t>
            </w:r>
          </w:p>
        </w:tc>
        <w:tc>
          <w:tcPr>
            <w:tcW w:w="1972" w:type="dxa"/>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they</w:t>
            </w:r>
          </w:p>
        </w:tc>
      </w:tr>
      <w:tr w:rsidR="003A0099" w:rsidTr="003A0099">
        <w:trPr>
          <w:trHeight w:val="466"/>
        </w:trPr>
        <w:tc>
          <w:tcPr>
            <w:tcW w:w="1820" w:type="dxa"/>
          </w:tcPr>
          <w:p w:rsidR="003A0099" w:rsidRPr="00B02F80" w:rsidRDefault="003A0099" w:rsidP="00CC0D1C">
            <w:pPr>
              <w:tabs>
                <w:tab w:val="left" w:pos="12960"/>
              </w:tabs>
              <w:jc w:val="center"/>
              <w:rPr>
                <w:rFonts w:ascii="Century Gothic" w:hAnsi="Century Gothic"/>
                <w:sz w:val="36"/>
                <w:szCs w:val="36"/>
              </w:rPr>
            </w:pPr>
            <w:r w:rsidRPr="00B02F80">
              <w:rPr>
                <w:rFonts w:ascii="Century Gothic" w:hAnsi="Century Gothic"/>
                <w:sz w:val="36"/>
                <w:szCs w:val="36"/>
              </w:rPr>
              <w:t>can</w:t>
            </w:r>
          </w:p>
        </w:tc>
        <w:tc>
          <w:tcPr>
            <w:tcW w:w="2000" w:type="dxa"/>
          </w:tcPr>
          <w:p w:rsidR="003A0099" w:rsidRPr="00B02F80" w:rsidRDefault="003A0099" w:rsidP="00CC0D1C">
            <w:pPr>
              <w:tabs>
                <w:tab w:val="left" w:pos="12960"/>
              </w:tabs>
              <w:jc w:val="center"/>
              <w:rPr>
                <w:rFonts w:ascii="Century Gothic" w:hAnsi="Century Gothic"/>
                <w:sz w:val="36"/>
                <w:szCs w:val="36"/>
              </w:rPr>
            </w:pPr>
            <w:r>
              <w:rPr>
                <w:rFonts w:ascii="Century Gothic" w:hAnsi="Century Gothic"/>
                <w:sz w:val="36"/>
                <w:szCs w:val="36"/>
              </w:rPr>
              <w:t>her</w:t>
            </w:r>
          </w:p>
        </w:tc>
        <w:tc>
          <w:tcPr>
            <w:tcW w:w="1972" w:type="dxa"/>
            <w:gridSpan w:val="2"/>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orange</w:t>
            </w:r>
          </w:p>
        </w:tc>
        <w:tc>
          <w:tcPr>
            <w:tcW w:w="1972" w:type="dxa"/>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what</w:t>
            </w:r>
          </w:p>
        </w:tc>
      </w:tr>
      <w:tr w:rsidR="003A0099" w:rsidTr="003A0099">
        <w:trPr>
          <w:trHeight w:val="482"/>
        </w:trPr>
        <w:tc>
          <w:tcPr>
            <w:tcW w:w="1820" w:type="dxa"/>
          </w:tcPr>
          <w:p w:rsidR="003A0099" w:rsidRPr="00B02F80" w:rsidRDefault="003A0099" w:rsidP="00CC0D1C">
            <w:pPr>
              <w:tabs>
                <w:tab w:val="left" w:pos="12960"/>
              </w:tabs>
              <w:jc w:val="center"/>
              <w:rPr>
                <w:rFonts w:ascii="Century Gothic" w:hAnsi="Century Gothic"/>
                <w:sz w:val="36"/>
                <w:szCs w:val="36"/>
              </w:rPr>
            </w:pPr>
            <w:r w:rsidRPr="00B02F80">
              <w:rPr>
                <w:rFonts w:ascii="Century Gothic" w:hAnsi="Century Gothic"/>
                <w:sz w:val="36"/>
                <w:szCs w:val="36"/>
              </w:rPr>
              <w:t>come</w:t>
            </w:r>
          </w:p>
        </w:tc>
        <w:tc>
          <w:tcPr>
            <w:tcW w:w="2000" w:type="dxa"/>
          </w:tcPr>
          <w:p w:rsidR="003A0099" w:rsidRPr="00B02F80" w:rsidRDefault="003A0099" w:rsidP="00CC0D1C">
            <w:pPr>
              <w:tabs>
                <w:tab w:val="left" w:pos="12960"/>
              </w:tabs>
              <w:jc w:val="center"/>
              <w:rPr>
                <w:rFonts w:ascii="Century Gothic" w:hAnsi="Century Gothic"/>
                <w:sz w:val="36"/>
                <w:szCs w:val="36"/>
              </w:rPr>
            </w:pPr>
            <w:r>
              <w:rPr>
                <w:rFonts w:ascii="Century Gothic" w:hAnsi="Century Gothic"/>
                <w:sz w:val="36"/>
                <w:szCs w:val="36"/>
              </w:rPr>
              <w:t>put</w:t>
            </w:r>
          </w:p>
        </w:tc>
        <w:tc>
          <w:tcPr>
            <w:tcW w:w="1972" w:type="dxa"/>
            <w:gridSpan w:val="2"/>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pink</w:t>
            </w:r>
          </w:p>
        </w:tc>
        <w:tc>
          <w:tcPr>
            <w:tcW w:w="1972" w:type="dxa"/>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his</w:t>
            </w:r>
          </w:p>
        </w:tc>
      </w:tr>
      <w:tr w:rsidR="003A0099" w:rsidTr="003A0099">
        <w:trPr>
          <w:trHeight w:val="466"/>
        </w:trPr>
        <w:tc>
          <w:tcPr>
            <w:tcW w:w="1820" w:type="dxa"/>
          </w:tcPr>
          <w:p w:rsidR="003A0099" w:rsidRPr="00B02F80" w:rsidRDefault="003A0099" w:rsidP="00CC0D1C">
            <w:pPr>
              <w:tabs>
                <w:tab w:val="left" w:pos="12960"/>
              </w:tabs>
              <w:jc w:val="center"/>
              <w:rPr>
                <w:rFonts w:ascii="Century Gothic" w:hAnsi="Century Gothic"/>
                <w:sz w:val="36"/>
                <w:szCs w:val="36"/>
              </w:rPr>
            </w:pPr>
            <w:r w:rsidRPr="00B02F80">
              <w:rPr>
                <w:rFonts w:ascii="Century Gothic" w:hAnsi="Century Gothic"/>
                <w:sz w:val="36"/>
                <w:szCs w:val="36"/>
              </w:rPr>
              <w:t>and</w:t>
            </w:r>
          </w:p>
        </w:tc>
        <w:tc>
          <w:tcPr>
            <w:tcW w:w="2000" w:type="dxa"/>
          </w:tcPr>
          <w:p w:rsidR="003A0099" w:rsidRPr="00B02F80" w:rsidRDefault="003A0099" w:rsidP="00CC0D1C">
            <w:pPr>
              <w:tabs>
                <w:tab w:val="left" w:pos="12960"/>
              </w:tabs>
              <w:jc w:val="center"/>
              <w:rPr>
                <w:rFonts w:ascii="Century Gothic" w:hAnsi="Century Gothic"/>
                <w:sz w:val="36"/>
                <w:szCs w:val="36"/>
              </w:rPr>
            </w:pPr>
            <w:r>
              <w:rPr>
                <w:rFonts w:ascii="Century Gothic" w:hAnsi="Century Gothic"/>
                <w:sz w:val="36"/>
                <w:szCs w:val="36"/>
              </w:rPr>
              <w:t>went</w:t>
            </w:r>
          </w:p>
        </w:tc>
        <w:tc>
          <w:tcPr>
            <w:tcW w:w="1972" w:type="dxa"/>
            <w:gridSpan w:val="2"/>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go</w:t>
            </w:r>
          </w:p>
        </w:tc>
        <w:tc>
          <w:tcPr>
            <w:tcW w:w="1972" w:type="dxa"/>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off</w:t>
            </w:r>
          </w:p>
        </w:tc>
      </w:tr>
      <w:tr w:rsidR="003A0099" w:rsidTr="003A0099">
        <w:trPr>
          <w:trHeight w:val="466"/>
        </w:trPr>
        <w:tc>
          <w:tcPr>
            <w:tcW w:w="1820" w:type="dxa"/>
          </w:tcPr>
          <w:p w:rsidR="003A0099" w:rsidRPr="00B02F80" w:rsidRDefault="003A0099" w:rsidP="00CC0D1C">
            <w:pPr>
              <w:tabs>
                <w:tab w:val="left" w:pos="12960"/>
              </w:tabs>
              <w:jc w:val="center"/>
              <w:rPr>
                <w:rFonts w:ascii="Century Gothic" w:hAnsi="Century Gothic"/>
                <w:sz w:val="36"/>
                <w:szCs w:val="36"/>
              </w:rPr>
            </w:pPr>
            <w:r w:rsidRPr="00B02F80">
              <w:rPr>
                <w:rFonts w:ascii="Century Gothic" w:hAnsi="Century Gothic"/>
                <w:sz w:val="36"/>
                <w:szCs w:val="36"/>
              </w:rPr>
              <w:t>at</w:t>
            </w:r>
          </w:p>
        </w:tc>
        <w:tc>
          <w:tcPr>
            <w:tcW w:w="2000" w:type="dxa"/>
          </w:tcPr>
          <w:p w:rsidR="003A0099" w:rsidRPr="00B02F80" w:rsidRDefault="003A0099" w:rsidP="00CC0D1C">
            <w:pPr>
              <w:tabs>
                <w:tab w:val="left" w:pos="12960"/>
              </w:tabs>
              <w:jc w:val="center"/>
              <w:rPr>
                <w:rFonts w:ascii="Century Gothic" w:hAnsi="Century Gothic"/>
                <w:sz w:val="36"/>
                <w:szCs w:val="36"/>
              </w:rPr>
            </w:pPr>
            <w:r>
              <w:rPr>
                <w:rFonts w:ascii="Century Gothic" w:hAnsi="Century Gothic"/>
                <w:sz w:val="36"/>
                <w:szCs w:val="36"/>
              </w:rPr>
              <w:t>eat</w:t>
            </w:r>
          </w:p>
        </w:tc>
        <w:tc>
          <w:tcPr>
            <w:tcW w:w="1972" w:type="dxa"/>
            <w:gridSpan w:val="2"/>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down</w:t>
            </w:r>
          </w:p>
        </w:tc>
        <w:tc>
          <w:tcPr>
            <w:tcW w:w="1972" w:type="dxa"/>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where</w:t>
            </w:r>
          </w:p>
        </w:tc>
        <w:bookmarkStart w:id="0" w:name="_GoBack"/>
        <w:bookmarkEnd w:id="0"/>
      </w:tr>
      <w:tr w:rsidR="003A0099" w:rsidTr="003A0099">
        <w:trPr>
          <w:trHeight w:val="482"/>
        </w:trPr>
        <w:tc>
          <w:tcPr>
            <w:tcW w:w="1820" w:type="dxa"/>
          </w:tcPr>
          <w:p w:rsidR="003A0099" w:rsidRPr="00B02F80" w:rsidRDefault="003A0099" w:rsidP="00CC0D1C">
            <w:pPr>
              <w:tabs>
                <w:tab w:val="left" w:pos="12960"/>
              </w:tabs>
              <w:jc w:val="center"/>
              <w:rPr>
                <w:rFonts w:ascii="Century Gothic" w:hAnsi="Century Gothic"/>
                <w:sz w:val="36"/>
                <w:szCs w:val="36"/>
              </w:rPr>
            </w:pPr>
            <w:r w:rsidRPr="00B02F80">
              <w:rPr>
                <w:rFonts w:ascii="Century Gothic" w:hAnsi="Century Gothic"/>
                <w:sz w:val="36"/>
                <w:szCs w:val="36"/>
              </w:rPr>
              <w:t>my</w:t>
            </w:r>
          </w:p>
        </w:tc>
        <w:tc>
          <w:tcPr>
            <w:tcW w:w="2000" w:type="dxa"/>
          </w:tcPr>
          <w:p w:rsidR="003A0099" w:rsidRPr="00B02F80" w:rsidRDefault="003A0099" w:rsidP="00CC0D1C">
            <w:pPr>
              <w:tabs>
                <w:tab w:val="left" w:pos="12960"/>
              </w:tabs>
              <w:jc w:val="center"/>
              <w:rPr>
                <w:rFonts w:ascii="Century Gothic" w:hAnsi="Century Gothic"/>
                <w:sz w:val="36"/>
                <w:szCs w:val="36"/>
              </w:rPr>
            </w:pPr>
            <w:r>
              <w:rPr>
                <w:rFonts w:ascii="Century Gothic" w:hAnsi="Century Gothic"/>
                <w:sz w:val="36"/>
                <w:szCs w:val="36"/>
              </w:rPr>
              <w:t>no</w:t>
            </w:r>
          </w:p>
        </w:tc>
        <w:tc>
          <w:tcPr>
            <w:tcW w:w="1972" w:type="dxa"/>
            <w:gridSpan w:val="2"/>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brown</w:t>
            </w:r>
          </w:p>
        </w:tc>
        <w:tc>
          <w:tcPr>
            <w:tcW w:w="1972" w:type="dxa"/>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this</w:t>
            </w:r>
          </w:p>
        </w:tc>
      </w:tr>
      <w:tr w:rsidR="003A0099" w:rsidTr="003A0099">
        <w:trPr>
          <w:trHeight w:val="466"/>
        </w:trPr>
        <w:tc>
          <w:tcPr>
            <w:tcW w:w="1820" w:type="dxa"/>
          </w:tcPr>
          <w:p w:rsidR="003A0099" w:rsidRPr="00B02F80" w:rsidRDefault="003A0099" w:rsidP="00CC0D1C">
            <w:pPr>
              <w:tabs>
                <w:tab w:val="left" w:pos="12960"/>
              </w:tabs>
              <w:jc w:val="center"/>
              <w:rPr>
                <w:rFonts w:ascii="Century Gothic" w:hAnsi="Century Gothic"/>
                <w:sz w:val="36"/>
                <w:szCs w:val="36"/>
              </w:rPr>
            </w:pPr>
            <w:r w:rsidRPr="00B02F80">
              <w:rPr>
                <w:rFonts w:ascii="Century Gothic" w:hAnsi="Century Gothic"/>
                <w:sz w:val="36"/>
                <w:szCs w:val="36"/>
              </w:rPr>
              <w:t>is</w:t>
            </w:r>
          </w:p>
        </w:tc>
        <w:tc>
          <w:tcPr>
            <w:tcW w:w="2000" w:type="dxa"/>
          </w:tcPr>
          <w:p w:rsidR="003A0099" w:rsidRPr="00B02F80" w:rsidRDefault="003A0099" w:rsidP="00CC0D1C">
            <w:pPr>
              <w:tabs>
                <w:tab w:val="left" w:pos="12960"/>
              </w:tabs>
              <w:jc w:val="center"/>
              <w:rPr>
                <w:rFonts w:ascii="Century Gothic" w:hAnsi="Century Gothic"/>
                <w:sz w:val="36"/>
                <w:szCs w:val="36"/>
              </w:rPr>
            </w:pPr>
            <w:r>
              <w:rPr>
                <w:rFonts w:ascii="Century Gothic" w:hAnsi="Century Gothic"/>
                <w:sz w:val="36"/>
                <w:szCs w:val="36"/>
              </w:rPr>
              <w:t>not</w:t>
            </w:r>
          </w:p>
        </w:tc>
        <w:tc>
          <w:tcPr>
            <w:tcW w:w="1972" w:type="dxa"/>
            <w:gridSpan w:val="2"/>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all</w:t>
            </w:r>
          </w:p>
        </w:tc>
        <w:tc>
          <w:tcPr>
            <w:tcW w:w="1972" w:type="dxa"/>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came</w:t>
            </w:r>
          </w:p>
        </w:tc>
      </w:tr>
      <w:tr w:rsidR="003A0099" w:rsidTr="003A0099">
        <w:trPr>
          <w:trHeight w:val="466"/>
        </w:trPr>
        <w:tc>
          <w:tcPr>
            <w:tcW w:w="1820" w:type="dxa"/>
          </w:tcPr>
          <w:p w:rsidR="003A0099" w:rsidRPr="00B02F80" w:rsidRDefault="003A0099" w:rsidP="00CC0D1C">
            <w:pPr>
              <w:tabs>
                <w:tab w:val="left" w:pos="12960"/>
              </w:tabs>
              <w:jc w:val="center"/>
              <w:rPr>
                <w:rFonts w:ascii="Century Gothic" w:hAnsi="Century Gothic"/>
                <w:sz w:val="36"/>
                <w:szCs w:val="36"/>
              </w:rPr>
            </w:pPr>
            <w:r w:rsidRPr="00B02F80">
              <w:rPr>
                <w:rFonts w:ascii="Century Gothic" w:hAnsi="Century Gothic"/>
                <w:sz w:val="36"/>
                <w:szCs w:val="36"/>
              </w:rPr>
              <w:t>an</w:t>
            </w:r>
          </w:p>
        </w:tc>
        <w:tc>
          <w:tcPr>
            <w:tcW w:w="2000" w:type="dxa"/>
          </w:tcPr>
          <w:p w:rsidR="003A0099" w:rsidRPr="00B02F80" w:rsidRDefault="003A0099" w:rsidP="00CC0D1C">
            <w:pPr>
              <w:tabs>
                <w:tab w:val="left" w:pos="12960"/>
              </w:tabs>
              <w:jc w:val="center"/>
              <w:rPr>
                <w:rFonts w:ascii="Century Gothic" w:hAnsi="Century Gothic"/>
                <w:sz w:val="36"/>
                <w:szCs w:val="36"/>
              </w:rPr>
            </w:pPr>
            <w:r>
              <w:rPr>
                <w:rFonts w:ascii="Century Gothic" w:hAnsi="Century Gothic"/>
                <w:sz w:val="36"/>
                <w:szCs w:val="36"/>
              </w:rPr>
              <w:t>red</w:t>
            </w:r>
          </w:p>
        </w:tc>
        <w:tc>
          <w:tcPr>
            <w:tcW w:w="1972" w:type="dxa"/>
            <w:gridSpan w:val="2"/>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give</w:t>
            </w:r>
          </w:p>
        </w:tc>
        <w:tc>
          <w:tcPr>
            <w:tcW w:w="1972" w:type="dxa"/>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now</w:t>
            </w:r>
          </w:p>
        </w:tc>
      </w:tr>
      <w:tr w:rsidR="003A0099" w:rsidTr="003A0099">
        <w:trPr>
          <w:trHeight w:val="482"/>
        </w:trPr>
        <w:tc>
          <w:tcPr>
            <w:tcW w:w="1820" w:type="dxa"/>
          </w:tcPr>
          <w:p w:rsidR="003A0099" w:rsidRPr="00B02F80" w:rsidRDefault="003A0099" w:rsidP="00CC0D1C">
            <w:pPr>
              <w:tabs>
                <w:tab w:val="left" w:pos="12960"/>
              </w:tabs>
              <w:jc w:val="center"/>
              <w:rPr>
                <w:rFonts w:ascii="Century Gothic" w:hAnsi="Century Gothic"/>
                <w:sz w:val="36"/>
                <w:szCs w:val="36"/>
              </w:rPr>
            </w:pPr>
            <w:r w:rsidRPr="00B02F80">
              <w:rPr>
                <w:rFonts w:ascii="Century Gothic" w:hAnsi="Century Gothic"/>
                <w:sz w:val="36"/>
                <w:szCs w:val="36"/>
              </w:rPr>
              <w:t>big</w:t>
            </w:r>
          </w:p>
        </w:tc>
        <w:tc>
          <w:tcPr>
            <w:tcW w:w="2000" w:type="dxa"/>
          </w:tcPr>
          <w:p w:rsidR="003A0099" w:rsidRPr="00B02F80" w:rsidRDefault="003A0099" w:rsidP="00CC0D1C">
            <w:pPr>
              <w:tabs>
                <w:tab w:val="left" w:pos="12960"/>
              </w:tabs>
              <w:jc w:val="center"/>
              <w:rPr>
                <w:rFonts w:ascii="Century Gothic" w:hAnsi="Century Gothic"/>
                <w:sz w:val="36"/>
                <w:szCs w:val="36"/>
              </w:rPr>
            </w:pPr>
            <w:r>
              <w:rPr>
                <w:rFonts w:ascii="Century Gothic" w:hAnsi="Century Gothic"/>
                <w:sz w:val="36"/>
                <w:szCs w:val="36"/>
              </w:rPr>
              <w:t>you</w:t>
            </w:r>
          </w:p>
        </w:tc>
        <w:tc>
          <w:tcPr>
            <w:tcW w:w="1972" w:type="dxa"/>
            <w:gridSpan w:val="2"/>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good</w:t>
            </w:r>
          </w:p>
        </w:tc>
        <w:tc>
          <w:tcPr>
            <w:tcW w:w="1972" w:type="dxa"/>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out</w:t>
            </w:r>
          </w:p>
        </w:tc>
      </w:tr>
      <w:tr w:rsidR="003A0099" w:rsidTr="003A0099">
        <w:trPr>
          <w:trHeight w:val="466"/>
        </w:trPr>
        <w:tc>
          <w:tcPr>
            <w:tcW w:w="1820" w:type="dxa"/>
          </w:tcPr>
          <w:p w:rsidR="003A0099" w:rsidRPr="00B02F80" w:rsidRDefault="003A0099" w:rsidP="00CC0D1C">
            <w:pPr>
              <w:tabs>
                <w:tab w:val="left" w:pos="12960"/>
              </w:tabs>
              <w:jc w:val="center"/>
              <w:rPr>
                <w:rFonts w:ascii="Century Gothic" w:hAnsi="Century Gothic"/>
                <w:sz w:val="36"/>
                <w:szCs w:val="36"/>
              </w:rPr>
            </w:pPr>
            <w:r w:rsidRPr="00B02F80">
              <w:rPr>
                <w:rFonts w:ascii="Century Gothic" w:hAnsi="Century Gothic"/>
                <w:sz w:val="36"/>
                <w:szCs w:val="36"/>
              </w:rPr>
              <w:t>it</w:t>
            </w:r>
          </w:p>
        </w:tc>
        <w:tc>
          <w:tcPr>
            <w:tcW w:w="2000" w:type="dxa"/>
          </w:tcPr>
          <w:p w:rsidR="003A0099" w:rsidRPr="00B02F80" w:rsidRDefault="003A0099" w:rsidP="00CC0D1C">
            <w:pPr>
              <w:tabs>
                <w:tab w:val="left" w:pos="12960"/>
              </w:tabs>
              <w:jc w:val="center"/>
              <w:rPr>
                <w:rFonts w:ascii="Century Gothic" w:hAnsi="Century Gothic"/>
                <w:sz w:val="36"/>
                <w:szCs w:val="36"/>
              </w:rPr>
            </w:pPr>
            <w:r>
              <w:rPr>
                <w:rFonts w:ascii="Century Gothic" w:hAnsi="Century Gothic"/>
                <w:sz w:val="36"/>
                <w:szCs w:val="36"/>
              </w:rPr>
              <w:t>are</w:t>
            </w:r>
          </w:p>
        </w:tc>
        <w:tc>
          <w:tcPr>
            <w:tcW w:w="1972" w:type="dxa"/>
            <w:gridSpan w:val="2"/>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with</w:t>
            </w:r>
          </w:p>
        </w:tc>
        <w:tc>
          <w:tcPr>
            <w:tcW w:w="1972" w:type="dxa"/>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many</w:t>
            </w:r>
          </w:p>
        </w:tc>
      </w:tr>
      <w:tr w:rsidR="003A0099" w:rsidTr="003A0099">
        <w:trPr>
          <w:trHeight w:val="466"/>
        </w:trPr>
        <w:tc>
          <w:tcPr>
            <w:tcW w:w="1820" w:type="dxa"/>
          </w:tcPr>
          <w:p w:rsidR="003A0099" w:rsidRPr="00B02F80" w:rsidRDefault="003A0099" w:rsidP="00CC0D1C">
            <w:pPr>
              <w:tabs>
                <w:tab w:val="left" w:pos="12960"/>
              </w:tabs>
              <w:jc w:val="center"/>
              <w:rPr>
                <w:rFonts w:ascii="Century Gothic" w:hAnsi="Century Gothic"/>
                <w:sz w:val="36"/>
                <w:szCs w:val="36"/>
              </w:rPr>
            </w:pPr>
            <w:r w:rsidRPr="00B02F80">
              <w:rPr>
                <w:rFonts w:ascii="Century Gothic" w:hAnsi="Century Gothic"/>
                <w:sz w:val="36"/>
                <w:szCs w:val="36"/>
              </w:rPr>
              <w:t>here</w:t>
            </w:r>
          </w:p>
        </w:tc>
        <w:tc>
          <w:tcPr>
            <w:tcW w:w="2000" w:type="dxa"/>
          </w:tcPr>
          <w:p w:rsidR="003A0099" w:rsidRPr="00B02F80" w:rsidRDefault="003A0099" w:rsidP="00CC0D1C">
            <w:pPr>
              <w:tabs>
                <w:tab w:val="left" w:pos="12960"/>
              </w:tabs>
              <w:jc w:val="center"/>
              <w:rPr>
                <w:rFonts w:ascii="Century Gothic" w:hAnsi="Century Gothic"/>
                <w:sz w:val="36"/>
                <w:szCs w:val="36"/>
              </w:rPr>
            </w:pPr>
            <w:r>
              <w:rPr>
                <w:rFonts w:ascii="Century Gothic" w:hAnsi="Century Gothic"/>
                <w:sz w:val="36"/>
                <w:szCs w:val="36"/>
              </w:rPr>
              <w:t>do</w:t>
            </w:r>
          </w:p>
        </w:tc>
        <w:tc>
          <w:tcPr>
            <w:tcW w:w="1972" w:type="dxa"/>
            <w:gridSpan w:val="2"/>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for</w:t>
            </w:r>
          </w:p>
        </w:tc>
        <w:tc>
          <w:tcPr>
            <w:tcW w:w="1972" w:type="dxa"/>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them</w:t>
            </w:r>
          </w:p>
        </w:tc>
      </w:tr>
      <w:tr w:rsidR="003A0099" w:rsidTr="003A0099">
        <w:trPr>
          <w:trHeight w:val="482"/>
        </w:trPr>
        <w:tc>
          <w:tcPr>
            <w:tcW w:w="1820" w:type="dxa"/>
          </w:tcPr>
          <w:p w:rsidR="003A0099" w:rsidRPr="00B02F80" w:rsidRDefault="003A0099" w:rsidP="00CC0D1C">
            <w:pPr>
              <w:tabs>
                <w:tab w:val="left" w:pos="12960"/>
              </w:tabs>
              <w:jc w:val="center"/>
              <w:rPr>
                <w:rFonts w:ascii="Century Gothic" w:hAnsi="Century Gothic"/>
                <w:sz w:val="36"/>
                <w:szCs w:val="36"/>
              </w:rPr>
            </w:pPr>
            <w:r w:rsidRPr="00B02F80">
              <w:rPr>
                <w:rFonts w:ascii="Century Gothic" w:hAnsi="Century Gothic"/>
                <w:sz w:val="36"/>
                <w:szCs w:val="36"/>
              </w:rPr>
              <w:t>has</w:t>
            </w:r>
          </w:p>
        </w:tc>
        <w:tc>
          <w:tcPr>
            <w:tcW w:w="2000" w:type="dxa"/>
          </w:tcPr>
          <w:p w:rsidR="003A0099" w:rsidRPr="00B02F80" w:rsidRDefault="003A0099" w:rsidP="00CC0D1C">
            <w:pPr>
              <w:tabs>
                <w:tab w:val="left" w:pos="12960"/>
              </w:tabs>
              <w:jc w:val="center"/>
              <w:rPr>
                <w:rFonts w:ascii="Century Gothic" w:hAnsi="Century Gothic"/>
                <w:sz w:val="36"/>
                <w:szCs w:val="36"/>
              </w:rPr>
            </w:pPr>
            <w:r>
              <w:rPr>
                <w:rFonts w:ascii="Century Gothic" w:hAnsi="Century Gothic"/>
                <w:sz w:val="36"/>
                <w:szCs w:val="36"/>
              </w:rPr>
              <w:t>blue</w:t>
            </w:r>
          </w:p>
        </w:tc>
        <w:tc>
          <w:tcPr>
            <w:tcW w:w="1972" w:type="dxa"/>
            <w:gridSpan w:val="2"/>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white</w:t>
            </w:r>
          </w:p>
        </w:tc>
        <w:tc>
          <w:tcPr>
            <w:tcW w:w="1972" w:type="dxa"/>
          </w:tcPr>
          <w:p w:rsidR="003A0099" w:rsidRDefault="003A0099" w:rsidP="00202EA8">
            <w:pPr>
              <w:tabs>
                <w:tab w:val="left" w:pos="12960"/>
              </w:tabs>
              <w:jc w:val="center"/>
              <w:rPr>
                <w:rFonts w:ascii="Century Gothic" w:hAnsi="Century Gothic"/>
                <w:sz w:val="36"/>
                <w:szCs w:val="36"/>
              </w:rPr>
            </w:pPr>
            <w:r>
              <w:rPr>
                <w:rFonts w:ascii="Century Gothic" w:hAnsi="Century Gothic"/>
                <w:sz w:val="36"/>
                <w:szCs w:val="36"/>
              </w:rPr>
              <w:t>saw</w:t>
            </w:r>
          </w:p>
        </w:tc>
      </w:tr>
      <w:tr w:rsidR="003A0099" w:rsidTr="003A0099">
        <w:trPr>
          <w:gridAfter w:val="2"/>
          <w:wAfter w:w="2013" w:type="dxa"/>
          <w:trHeight w:val="466"/>
        </w:trPr>
        <w:tc>
          <w:tcPr>
            <w:tcW w:w="1820" w:type="dxa"/>
          </w:tcPr>
          <w:p w:rsidR="003A0099" w:rsidRPr="00B02F80" w:rsidRDefault="003A0099" w:rsidP="00CC0D1C">
            <w:pPr>
              <w:tabs>
                <w:tab w:val="left" w:pos="12960"/>
              </w:tabs>
              <w:jc w:val="center"/>
              <w:rPr>
                <w:rFonts w:ascii="Century Gothic" w:hAnsi="Century Gothic"/>
                <w:sz w:val="36"/>
                <w:szCs w:val="36"/>
              </w:rPr>
            </w:pPr>
            <w:r w:rsidRPr="00B02F80">
              <w:rPr>
                <w:rFonts w:ascii="Century Gothic" w:hAnsi="Century Gothic"/>
                <w:sz w:val="36"/>
                <w:szCs w:val="36"/>
              </w:rPr>
              <w:t>on</w:t>
            </w:r>
          </w:p>
        </w:tc>
        <w:tc>
          <w:tcPr>
            <w:tcW w:w="2000" w:type="dxa"/>
          </w:tcPr>
          <w:p w:rsidR="003A0099" w:rsidRPr="00B02F80" w:rsidRDefault="003A0099" w:rsidP="00CC0D1C">
            <w:pPr>
              <w:tabs>
                <w:tab w:val="left" w:pos="12960"/>
              </w:tabs>
              <w:jc w:val="center"/>
              <w:rPr>
                <w:rFonts w:ascii="Century Gothic" w:hAnsi="Century Gothic"/>
                <w:sz w:val="36"/>
                <w:szCs w:val="36"/>
              </w:rPr>
            </w:pPr>
            <w:r>
              <w:rPr>
                <w:rFonts w:ascii="Century Gothic" w:hAnsi="Century Gothic"/>
                <w:sz w:val="36"/>
                <w:szCs w:val="36"/>
              </w:rPr>
              <w:t>help</w:t>
            </w:r>
          </w:p>
        </w:tc>
        <w:tc>
          <w:tcPr>
            <w:tcW w:w="1931" w:type="dxa"/>
          </w:tcPr>
          <w:p w:rsidR="003A0099" w:rsidRPr="00B02F80" w:rsidRDefault="003A0099" w:rsidP="00202EA8">
            <w:pPr>
              <w:tabs>
                <w:tab w:val="left" w:pos="12960"/>
              </w:tabs>
              <w:jc w:val="center"/>
              <w:rPr>
                <w:rFonts w:ascii="Century Gothic" w:hAnsi="Century Gothic"/>
                <w:sz w:val="36"/>
                <w:szCs w:val="36"/>
              </w:rPr>
            </w:pPr>
            <w:r>
              <w:rPr>
                <w:rFonts w:ascii="Century Gothic" w:hAnsi="Century Gothic"/>
                <w:sz w:val="36"/>
                <w:szCs w:val="36"/>
              </w:rPr>
              <w:t>little</w:t>
            </w:r>
          </w:p>
        </w:tc>
      </w:tr>
      <w:tr w:rsidR="003A0099" w:rsidTr="003A0099">
        <w:trPr>
          <w:gridAfter w:val="3"/>
          <w:wAfter w:w="3944" w:type="dxa"/>
          <w:trHeight w:val="466"/>
        </w:trPr>
        <w:tc>
          <w:tcPr>
            <w:tcW w:w="1820" w:type="dxa"/>
          </w:tcPr>
          <w:p w:rsidR="003A0099" w:rsidRPr="00B02F80" w:rsidRDefault="003A0099" w:rsidP="00CC0D1C">
            <w:pPr>
              <w:tabs>
                <w:tab w:val="left" w:pos="12960"/>
              </w:tabs>
              <w:jc w:val="center"/>
              <w:rPr>
                <w:rFonts w:ascii="Century Gothic" w:hAnsi="Century Gothic"/>
                <w:sz w:val="36"/>
                <w:szCs w:val="36"/>
              </w:rPr>
            </w:pPr>
            <w:r w:rsidRPr="00B02F80">
              <w:rPr>
                <w:rFonts w:ascii="Century Gothic" w:hAnsi="Century Gothic"/>
                <w:sz w:val="36"/>
                <w:szCs w:val="36"/>
              </w:rPr>
              <w:t>in</w:t>
            </w:r>
          </w:p>
        </w:tc>
        <w:tc>
          <w:tcPr>
            <w:tcW w:w="2000" w:type="dxa"/>
          </w:tcPr>
          <w:p w:rsidR="003A0099" w:rsidRPr="00B02F80" w:rsidRDefault="003A0099" w:rsidP="00CC0D1C">
            <w:pPr>
              <w:tabs>
                <w:tab w:val="left" w:pos="12960"/>
              </w:tabs>
              <w:jc w:val="center"/>
              <w:rPr>
                <w:rFonts w:ascii="Century Gothic" w:hAnsi="Century Gothic"/>
                <w:sz w:val="36"/>
                <w:szCs w:val="36"/>
              </w:rPr>
            </w:pPr>
            <w:r>
              <w:rPr>
                <w:rFonts w:ascii="Century Gothic" w:hAnsi="Century Gothic"/>
                <w:sz w:val="36"/>
                <w:szCs w:val="36"/>
              </w:rPr>
              <w:t>make</w:t>
            </w:r>
          </w:p>
        </w:tc>
      </w:tr>
      <w:tr w:rsidR="003A0099" w:rsidRPr="00B02F80" w:rsidTr="003A0099">
        <w:trPr>
          <w:gridAfter w:val="3"/>
          <w:wAfter w:w="3944" w:type="dxa"/>
          <w:trHeight w:val="466"/>
        </w:trPr>
        <w:tc>
          <w:tcPr>
            <w:tcW w:w="1820" w:type="dxa"/>
          </w:tcPr>
          <w:p w:rsidR="003A0099" w:rsidRPr="00B02F80" w:rsidRDefault="003A0099" w:rsidP="008F7358">
            <w:pPr>
              <w:tabs>
                <w:tab w:val="left" w:pos="12960"/>
              </w:tabs>
              <w:jc w:val="center"/>
              <w:rPr>
                <w:rFonts w:ascii="Century Gothic" w:hAnsi="Century Gothic"/>
                <w:sz w:val="36"/>
                <w:szCs w:val="36"/>
              </w:rPr>
            </w:pPr>
            <w:r>
              <w:rPr>
                <w:rFonts w:ascii="Century Gothic" w:hAnsi="Century Gothic"/>
                <w:sz w:val="36"/>
                <w:szCs w:val="36"/>
              </w:rPr>
              <w:t>mom</w:t>
            </w:r>
          </w:p>
        </w:tc>
        <w:tc>
          <w:tcPr>
            <w:tcW w:w="2000" w:type="dxa"/>
          </w:tcPr>
          <w:p w:rsidR="003A0099" w:rsidRPr="00B02F80" w:rsidRDefault="00490F47" w:rsidP="008F7358">
            <w:pPr>
              <w:tabs>
                <w:tab w:val="left" w:pos="12960"/>
              </w:tabs>
              <w:jc w:val="center"/>
              <w:rPr>
                <w:rFonts w:ascii="Century Gothic" w:hAnsi="Century Gothic"/>
                <w:sz w:val="36"/>
                <w:szCs w:val="36"/>
              </w:rPr>
            </w:pPr>
            <w:r>
              <w:rPr>
                <w:rFonts w:ascii="Century Gothic" w:hAnsi="Century Gothic"/>
                <w:noProof/>
                <w:sz w:val="36"/>
                <w:szCs w:val="36"/>
              </w:rPr>
              <mc:AlternateContent>
                <mc:Choice Requires="wps">
                  <w:drawing>
                    <wp:anchor distT="0" distB="0" distL="114300" distR="114300" simplePos="0" relativeHeight="251658240" behindDoc="0" locked="0" layoutInCell="1" allowOverlap="1">
                      <wp:simplePos x="0" y="0"/>
                      <wp:positionH relativeFrom="column">
                        <wp:posOffset>1356360</wp:posOffset>
                      </wp:positionH>
                      <wp:positionV relativeFrom="paragraph">
                        <wp:posOffset>-1905</wp:posOffset>
                      </wp:positionV>
                      <wp:extent cx="4467225" cy="2228850"/>
                      <wp:effectExtent l="9525" t="5715" r="952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228850"/>
                              </a:xfrm>
                              <a:prstGeom prst="rect">
                                <a:avLst/>
                              </a:prstGeom>
                              <a:solidFill>
                                <a:srgbClr val="FFFFFF"/>
                              </a:solidFill>
                              <a:ln w="9525">
                                <a:solidFill>
                                  <a:srgbClr val="000000"/>
                                </a:solidFill>
                                <a:miter lim="800000"/>
                                <a:headEnd/>
                                <a:tailEnd/>
                              </a:ln>
                            </wps:spPr>
                            <wps:txbx>
                              <w:txbxContent>
                                <w:p w:rsidR="003A0099" w:rsidRPr="00490F47" w:rsidRDefault="003A0099">
                                  <w:pPr>
                                    <w:rPr>
                                      <w:rFonts w:ascii="Comic Sans MS" w:hAnsi="Comic Sans MS"/>
                                      <w:sz w:val="24"/>
                                    </w:rPr>
                                  </w:pPr>
                                  <w:r w:rsidRPr="00490F47">
                                    <w:rPr>
                                      <w:rFonts w:ascii="Comic Sans MS" w:hAnsi="Comic Sans MS"/>
                                      <w:sz w:val="24"/>
                                    </w:rPr>
                                    <w:t>Here is a list of our kindergarten sight words for the year.  Please check your child’s homework page to see which sight words we will be learning each week.  Before Christmas vacation, we will teach one word each week.  After Christmas vacation, we will move on to teaching four words each week.  You can make sight word flash cards using index cards to practice these at home!  We expect students to be able to recognize as well as write these words</w:t>
                                  </w:r>
                                  <w:r w:rsidR="00490F47" w:rsidRPr="00490F47">
                                    <w:rPr>
                                      <w:rFonts w:ascii="Comic Sans MS" w:hAnsi="Comic Sans MS"/>
                                      <w:sz w:val="24"/>
                                    </w:rPr>
                                    <w:t xml:space="preserve"> without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8pt;margin-top:-.15pt;width:351.75pt;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">
                      <v:textbox>
                        <w:txbxContent>
                          <w:p w:rsidR="003A0099" w:rsidRPr="00490F47" w:rsidRDefault="003A0099">
                            <w:pPr>
                              <w:rPr>
                                <w:rFonts w:ascii="Comic Sans MS" w:hAnsi="Comic Sans MS"/>
                                <w:sz w:val="24"/>
                              </w:rPr>
                            </w:pPr>
                            <w:r w:rsidRPr="00490F47">
                              <w:rPr>
                                <w:rFonts w:ascii="Comic Sans MS" w:hAnsi="Comic Sans MS"/>
                                <w:sz w:val="24"/>
                              </w:rPr>
                              <w:t>Here is a list of our kindergarten sight words for the year.  Please check your child’s homework page to see which sight words we will be learning each week.  Before Christmas vacation, we will teach one word each week.  After Christmas vacation, we will move on to teaching four words each week.  You can make sight word flash cards using index cards to practice these at home!  We expect students to be able to recognize as well as write these words</w:t>
                            </w:r>
                            <w:r w:rsidR="00490F47" w:rsidRPr="00490F47">
                              <w:rPr>
                                <w:rFonts w:ascii="Comic Sans MS" w:hAnsi="Comic Sans MS"/>
                                <w:sz w:val="24"/>
                              </w:rPr>
                              <w:t xml:space="preserve"> without delay.</w:t>
                            </w:r>
                          </w:p>
                        </w:txbxContent>
                      </v:textbox>
                    </v:shape>
                  </w:pict>
                </mc:Fallback>
              </mc:AlternateContent>
            </w:r>
            <w:r w:rsidR="003A0099">
              <w:rPr>
                <w:rFonts w:ascii="Century Gothic" w:hAnsi="Century Gothic"/>
                <w:sz w:val="36"/>
                <w:szCs w:val="36"/>
              </w:rPr>
              <w:t>up</w:t>
            </w:r>
          </w:p>
        </w:tc>
      </w:tr>
      <w:tr w:rsidR="003A0099" w:rsidRPr="00B02F80" w:rsidTr="003A0099">
        <w:trPr>
          <w:gridAfter w:val="3"/>
          <w:wAfter w:w="3944" w:type="dxa"/>
          <w:trHeight w:val="482"/>
        </w:trPr>
        <w:tc>
          <w:tcPr>
            <w:tcW w:w="1820" w:type="dxa"/>
          </w:tcPr>
          <w:p w:rsidR="003A0099" w:rsidRPr="00B02F80" w:rsidRDefault="003A0099" w:rsidP="008F7358">
            <w:pPr>
              <w:tabs>
                <w:tab w:val="left" w:pos="12960"/>
              </w:tabs>
              <w:jc w:val="center"/>
              <w:rPr>
                <w:rFonts w:ascii="Century Gothic" w:hAnsi="Century Gothic"/>
                <w:sz w:val="36"/>
                <w:szCs w:val="36"/>
              </w:rPr>
            </w:pPr>
            <w:r>
              <w:rPr>
                <w:rFonts w:ascii="Century Gothic" w:hAnsi="Century Gothic"/>
                <w:sz w:val="36"/>
                <w:szCs w:val="36"/>
              </w:rPr>
              <w:t>dad</w:t>
            </w:r>
          </w:p>
        </w:tc>
        <w:tc>
          <w:tcPr>
            <w:tcW w:w="2000" w:type="dxa"/>
          </w:tcPr>
          <w:p w:rsidR="003A0099" w:rsidRPr="00B02F80" w:rsidRDefault="003A0099" w:rsidP="008F7358">
            <w:pPr>
              <w:tabs>
                <w:tab w:val="left" w:pos="12960"/>
              </w:tabs>
              <w:jc w:val="center"/>
              <w:rPr>
                <w:rFonts w:ascii="Century Gothic" w:hAnsi="Century Gothic"/>
                <w:sz w:val="36"/>
                <w:szCs w:val="36"/>
              </w:rPr>
            </w:pPr>
            <w:r>
              <w:rPr>
                <w:rFonts w:ascii="Century Gothic" w:hAnsi="Century Gothic"/>
                <w:sz w:val="36"/>
                <w:szCs w:val="36"/>
              </w:rPr>
              <w:t>green</w:t>
            </w:r>
          </w:p>
        </w:tc>
      </w:tr>
      <w:tr w:rsidR="003A0099" w:rsidRPr="00B02F80" w:rsidTr="003A0099">
        <w:trPr>
          <w:gridAfter w:val="3"/>
          <w:wAfter w:w="3944" w:type="dxa"/>
          <w:trHeight w:val="466"/>
        </w:trPr>
        <w:tc>
          <w:tcPr>
            <w:tcW w:w="1820" w:type="dxa"/>
          </w:tcPr>
          <w:p w:rsidR="003A0099" w:rsidRPr="00B02F80" w:rsidRDefault="003A0099" w:rsidP="008F7358">
            <w:pPr>
              <w:tabs>
                <w:tab w:val="left" w:pos="12960"/>
              </w:tabs>
              <w:jc w:val="center"/>
              <w:rPr>
                <w:rFonts w:ascii="Century Gothic" w:hAnsi="Century Gothic"/>
                <w:sz w:val="36"/>
                <w:szCs w:val="36"/>
              </w:rPr>
            </w:pPr>
            <w:r>
              <w:rPr>
                <w:rFonts w:ascii="Century Gothic" w:hAnsi="Century Gothic"/>
                <w:sz w:val="36"/>
                <w:szCs w:val="36"/>
              </w:rPr>
              <w:t>me</w:t>
            </w:r>
          </w:p>
        </w:tc>
        <w:tc>
          <w:tcPr>
            <w:tcW w:w="2000" w:type="dxa"/>
          </w:tcPr>
          <w:p w:rsidR="003A0099" w:rsidRPr="00B02F80" w:rsidRDefault="003A0099" w:rsidP="008F7358">
            <w:pPr>
              <w:tabs>
                <w:tab w:val="left" w:pos="12960"/>
              </w:tabs>
              <w:jc w:val="center"/>
              <w:rPr>
                <w:rFonts w:ascii="Century Gothic" w:hAnsi="Century Gothic"/>
                <w:sz w:val="36"/>
                <w:szCs w:val="36"/>
              </w:rPr>
            </w:pPr>
            <w:r>
              <w:rPr>
                <w:rFonts w:ascii="Century Gothic" w:hAnsi="Century Gothic"/>
                <w:sz w:val="36"/>
                <w:szCs w:val="36"/>
              </w:rPr>
              <w:t>said</w:t>
            </w:r>
          </w:p>
        </w:tc>
      </w:tr>
      <w:tr w:rsidR="003A0099" w:rsidRPr="00B02F80" w:rsidTr="003A0099">
        <w:trPr>
          <w:gridAfter w:val="3"/>
          <w:wAfter w:w="3944" w:type="dxa"/>
          <w:trHeight w:val="466"/>
        </w:trPr>
        <w:tc>
          <w:tcPr>
            <w:tcW w:w="1820" w:type="dxa"/>
          </w:tcPr>
          <w:p w:rsidR="003A0099" w:rsidRPr="00B02F80" w:rsidRDefault="003A0099" w:rsidP="008F7358">
            <w:pPr>
              <w:tabs>
                <w:tab w:val="left" w:pos="12960"/>
              </w:tabs>
              <w:jc w:val="center"/>
              <w:rPr>
                <w:rFonts w:ascii="Century Gothic" w:hAnsi="Century Gothic"/>
                <w:sz w:val="36"/>
                <w:szCs w:val="36"/>
              </w:rPr>
            </w:pPr>
            <w:r>
              <w:rPr>
                <w:rFonts w:ascii="Century Gothic" w:hAnsi="Century Gothic"/>
                <w:sz w:val="36"/>
                <w:szCs w:val="36"/>
              </w:rPr>
              <w:t>he</w:t>
            </w:r>
          </w:p>
        </w:tc>
        <w:tc>
          <w:tcPr>
            <w:tcW w:w="2000" w:type="dxa"/>
          </w:tcPr>
          <w:p w:rsidR="003A0099" w:rsidRPr="00B02F80" w:rsidRDefault="003A0099" w:rsidP="008F7358">
            <w:pPr>
              <w:tabs>
                <w:tab w:val="left" w:pos="12960"/>
              </w:tabs>
              <w:jc w:val="center"/>
              <w:rPr>
                <w:rFonts w:ascii="Century Gothic" w:hAnsi="Century Gothic"/>
                <w:sz w:val="36"/>
                <w:szCs w:val="36"/>
              </w:rPr>
            </w:pPr>
            <w:r>
              <w:rPr>
                <w:rFonts w:ascii="Century Gothic" w:hAnsi="Century Gothic"/>
                <w:sz w:val="36"/>
                <w:szCs w:val="36"/>
              </w:rPr>
              <w:t>from</w:t>
            </w:r>
          </w:p>
        </w:tc>
      </w:tr>
      <w:tr w:rsidR="003A0099" w:rsidRPr="00B02F80" w:rsidTr="003A0099">
        <w:trPr>
          <w:gridAfter w:val="3"/>
          <w:wAfter w:w="3944" w:type="dxa"/>
          <w:trHeight w:val="466"/>
        </w:trPr>
        <w:tc>
          <w:tcPr>
            <w:tcW w:w="1820" w:type="dxa"/>
          </w:tcPr>
          <w:p w:rsidR="003A0099" w:rsidRPr="00B02F80" w:rsidRDefault="003A0099" w:rsidP="008F7358">
            <w:pPr>
              <w:tabs>
                <w:tab w:val="left" w:pos="12960"/>
              </w:tabs>
              <w:jc w:val="center"/>
              <w:rPr>
                <w:rFonts w:ascii="Century Gothic" w:hAnsi="Century Gothic"/>
                <w:sz w:val="36"/>
                <w:szCs w:val="36"/>
              </w:rPr>
            </w:pPr>
            <w:r>
              <w:rPr>
                <w:rFonts w:ascii="Century Gothic" w:hAnsi="Century Gothic"/>
                <w:sz w:val="36"/>
                <w:szCs w:val="36"/>
              </w:rPr>
              <w:t>she</w:t>
            </w:r>
          </w:p>
        </w:tc>
        <w:tc>
          <w:tcPr>
            <w:tcW w:w="2000" w:type="dxa"/>
          </w:tcPr>
          <w:p w:rsidR="003A0099" w:rsidRPr="00B02F80" w:rsidRDefault="003A0099" w:rsidP="008F7358">
            <w:pPr>
              <w:tabs>
                <w:tab w:val="left" w:pos="12960"/>
              </w:tabs>
              <w:jc w:val="center"/>
              <w:rPr>
                <w:rFonts w:ascii="Century Gothic" w:hAnsi="Century Gothic"/>
                <w:sz w:val="36"/>
                <w:szCs w:val="36"/>
              </w:rPr>
            </w:pPr>
            <w:r>
              <w:rPr>
                <w:rFonts w:ascii="Century Gothic" w:hAnsi="Century Gothic"/>
                <w:sz w:val="36"/>
                <w:szCs w:val="36"/>
              </w:rPr>
              <w:t>black</w:t>
            </w:r>
          </w:p>
        </w:tc>
      </w:tr>
    </w:tbl>
    <w:p w:rsidR="003B2B47" w:rsidRPr="0044631A" w:rsidRDefault="003B2B47" w:rsidP="0044631A">
      <w:pPr>
        <w:tabs>
          <w:tab w:val="left" w:pos="12960"/>
        </w:tabs>
        <w:rPr>
          <w:rFonts w:ascii="Century Gothic" w:hAnsi="Century Gothic"/>
          <w:sz w:val="48"/>
          <w:szCs w:val="48"/>
        </w:rPr>
      </w:pPr>
    </w:p>
    <w:sectPr w:rsidR="003B2B47" w:rsidRPr="0044631A" w:rsidSect="00CC0D1C">
      <w:pgSz w:w="12240" w:h="15840"/>
      <w:pgMar w:top="274" w:right="1440" w:bottom="1440" w:left="6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6D" w:rsidRDefault="00C23C6D" w:rsidP="00FA3093">
      <w:pPr>
        <w:spacing w:after="0" w:line="240" w:lineRule="auto"/>
      </w:pPr>
      <w:r>
        <w:separator/>
      </w:r>
    </w:p>
  </w:endnote>
  <w:endnote w:type="continuationSeparator" w:id="0">
    <w:p w:rsidR="00C23C6D" w:rsidRDefault="00C23C6D" w:rsidP="00FA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6D" w:rsidRDefault="00C23C6D" w:rsidP="00FA3093">
      <w:pPr>
        <w:spacing w:after="0" w:line="240" w:lineRule="auto"/>
      </w:pPr>
      <w:r>
        <w:separator/>
      </w:r>
    </w:p>
  </w:footnote>
  <w:footnote w:type="continuationSeparator" w:id="0">
    <w:p w:rsidR="00C23C6D" w:rsidRDefault="00C23C6D" w:rsidP="00FA30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1A"/>
    <w:rsid w:val="003A0099"/>
    <w:rsid w:val="003B2B47"/>
    <w:rsid w:val="0044631A"/>
    <w:rsid w:val="00490F47"/>
    <w:rsid w:val="00500D30"/>
    <w:rsid w:val="00A12BB8"/>
    <w:rsid w:val="00A95EF6"/>
    <w:rsid w:val="00B02F80"/>
    <w:rsid w:val="00C23C6D"/>
    <w:rsid w:val="00CC0D1C"/>
    <w:rsid w:val="00D14DF7"/>
    <w:rsid w:val="00D25088"/>
    <w:rsid w:val="00E04EFB"/>
    <w:rsid w:val="00F646F0"/>
    <w:rsid w:val="00FA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A30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3093"/>
  </w:style>
  <w:style w:type="paragraph" w:styleId="Footer">
    <w:name w:val="footer"/>
    <w:basedOn w:val="Normal"/>
    <w:link w:val="FooterChar"/>
    <w:uiPriority w:val="99"/>
    <w:semiHidden/>
    <w:unhideWhenUsed/>
    <w:rsid w:val="00FA30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3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A30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3093"/>
  </w:style>
  <w:style w:type="paragraph" w:styleId="Footer">
    <w:name w:val="footer"/>
    <w:basedOn w:val="Normal"/>
    <w:link w:val="FooterChar"/>
    <w:uiPriority w:val="99"/>
    <w:semiHidden/>
    <w:unhideWhenUsed/>
    <w:rsid w:val="00FA30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3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0F03B-5105-4C2C-B9DA-E6A01AEA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Johnson City Schools</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dc:creator>
  <cp:lastModifiedBy>JCS</cp:lastModifiedBy>
  <cp:revision>2</cp:revision>
  <cp:lastPrinted>2013-05-28T19:22:00Z</cp:lastPrinted>
  <dcterms:created xsi:type="dcterms:W3CDTF">2016-11-14T14:54:00Z</dcterms:created>
  <dcterms:modified xsi:type="dcterms:W3CDTF">2016-11-14T14:54:00Z</dcterms:modified>
</cp:coreProperties>
</file>